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0" w:rsidRDefault="003C5520">
      <w:r>
        <w:t>Motion # 110510-02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b/>
          <w:color w:val="000000"/>
        </w:rPr>
        <w:t>Motion 3</w:t>
      </w:r>
      <w:r>
        <w:rPr>
          <w:color w:val="000000"/>
        </w:rPr>
        <w:t xml:space="preserve">: </w:t>
      </w:r>
      <w:r w:rsidRPr="00A718F9">
        <w:rPr>
          <w:color w:val="000000"/>
        </w:rPr>
        <w:t>The following catalog changes are considered minor changes, and do not have to be reviewed by UAB: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>Minor changes: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ab/>
        <w:t xml:space="preserve">Contact information, location, </w:t>
      </w:r>
      <w:proofErr w:type="gramStart"/>
      <w:r w:rsidRPr="00A718F9">
        <w:rPr>
          <w:color w:val="000000"/>
        </w:rPr>
        <w:t>web</w:t>
      </w:r>
      <w:proofErr w:type="gramEnd"/>
      <w:r w:rsidRPr="00A718F9">
        <w:rPr>
          <w:color w:val="000000"/>
        </w:rPr>
        <w:t xml:space="preserve"> address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ab/>
        <w:t>1. General discipline information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ab/>
      </w:r>
      <w:r w:rsidRPr="00A718F9">
        <w:rPr>
          <w:color w:val="000000"/>
        </w:rPr>
        <w:tab/>
        <w:t>A. Degree or Certificate program name and description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ab/>
      </w:r>
      <w:r w:rsidRPr="00A718F9">
        <w:rPr>
          <w:color w:val="000000"/>
        </w:rPr>
        <w:tab/>
        <w:t>B. Overview and career information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ab/>
      </w:r>
      <w:r w:rsidRPr="00A718F9">
        <w:rPr>
          <w:color w:val="000000"/>
        </w:rPr>
        <w:tab/>
        <w:t>C. Accreditation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b/>
          <w:bCs/>
          <w:color w:val="000000"/>
        </w:rPr>
      </w:pPr>
      <w:r w:rsidRPr="00A718F9">
        <w:rPr>
          <w:color w:val="000000"/>
        </w:rPr>
        <w:tab/>
      </w:r>
      <w:r w:rsidRPr="00A718F9">
        <w:rPr>
          <w:color w:val="000000"/>
        </w:rPr>
        <w:tab/>
        <w:t xml:space="preserve">D. Research possibilities 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ab/>
        <w:t>2. Advising</w:t>
      </w:r>
    </w:p>
    <w:p w:rsidR="00A74C8E" w:rsidRPr="00A718F9" w:rsidRDefault="00A74C8E" w:rsidP="00A74C8E">
      <w:pPr>
        <w:autoSpaceDE w:val="0"/>
        <w:autoSpaceDN w:val="0"/>
        <w:adjustRightInd w:val="0"/>
        <w:ind w:left="1710"/>
        <w:rPr>
          <w:color w:val="000000"/>
        </w:rPr>
      </w:pPr>
      <w:r w:rsidRPr="00A718F9">
        <w:rPr>
          <w:color w:val="000000"/>
        </w:rPr>
        <w:tab/>
        <w:t>3. Academic Progress Requirements</w:t>
      </w:r>
    </w:p>
    <w:p w:rsidR="00A74C8E" w:rsidRDefault="00A74C8E" w:rsidP="00A74C8E">
      <w:pPr>
        <w:autoSpaceDE w:val="0"/>
        <w:autoSpaceDN w:val="0"/>
        <w:adjustRightInd w:val="0"/>
        <w:ind w:left="1710"/>
        <w:rPr>
          <w:b/>
          <w:color w:val="000000"/>
        </w:rPr>
      </w:pPr>
      <w:r>
        <w:rPr>
          <w:b/>
          <w:color w:val="000000"/>
        </w:rPr>
        <w:t>2</w:t>
      </w:r>
      <w:r w:rsidRPr="00A718F9">
        <w:rPr>
          <w:b/>
          <w:color w:val="000000"/>
          <w:vertAlign w:val="superscript"/>
        </w:rPr>
        <w:t>nd</w:t>
      </w:r>
      <w:r>
        <w:rPr>
          <w:b/>
          <w:color w:val="000000"/>
        </w:rPr>
        <w:t>: Genie Babb</w:t>
      </w:r>
    </w:p>
    <w:p w:rsidR="00A74C8E" w:rsidRDefault="00A74C8E" w:rsidP="00A74C8E">
      <w:r>
        <w:rPr>
          <w:b/>
          <w:color w:val="000000"/>
        </w:rPr>
        <w:t>Unanimously approved</w:t>
      </w:r>
    </w:p>
    <w:sectPr w:rsidR="00A74C8E" w:rsidSect="007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74C8E"/>
    <w:rsid w:val="003C5520"/>
    <w:rsid w:val="0078209D"/>
    <w:rsid w:val="008431A4"/>
    <w:rsid w:val="00A74C8E"/>
    <w:rsid w:val="00AA3D39"/>
    <w:rsid w:val="00CF10D2"/>
    <w:rsid w:val="00D869EC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aygov</dc:creator>
  <cp:lastModifiedBy>aygov</cp:lastModifiedBy>
  <cp:revision>2</cp:revision>
  <dcterms:created xsi:type="dcterms:W3CDTF">2011-09-13T18:14:00Z</dcterms:created>
  <dcterms:modified xsi:type="dcterms:W3CDTF">2011-09-13T18:20:00Z</dcterms:modified>
</cp:coreProperties>
</file>