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sz w:val="20"/>
          <w:szCs w:val="20"/>
        </w:rPr>
      </w:pPr>
      <w:r w:rsidDel="00000000" w:rsidR="00000000" w:rsidRPr="00000000">
        <w:rPr>
          <w:rtl w:val="0"/>
        </w:rPr>
      </w:r>
    </w:p>
    <w:p w:rsidR="00000000" w:rsidDel="00000000" w:rsidP="00000000" w:rsidRDefault="00000000" w:rsidRPr="00000000" w14:paraId="00000002">
      <w:pPr>
        <w:pageBreakBefore w:val="0"/>
        <w:jc w:val="center"/>
        <w:rPr>
          <w:sz w:val="20"/>
          <w:szCs w:val="20"/>
        </w:rPr>
      </w:pPr>
      <w:r w:rsidDel="00000000" w:rsidR="00000000" w:rsidRPr="00000000">
        <w:rPr>
          <w:sz w:val="20"/>
          <w:szCs w:val="20"/>
          <w:rtl w:val="0"/>
        </w:rPr>
        <w:t xml:space="preserve">Engineering and Industry Building (EIB) 301</w:t>
      </w:r>
    </w:p>
    <w:p w:rsidR="00000000" w:rsidDel="00000000" w:rsidP="00000000" w:rsidRDefault="00000000" w:rsidRPr="00000000" w14:paraId="00000003">
      <w:pPr>
        <w:pageBreakBefore w:val="0"/>
        <w:jc w:val="center"/>
        <w:rPr>
          <w:sz w:val="20"/>
          <w:szCs w:val="20"/>
        </w:rPr>
      </w:pPr>
      <w:r w:rsidDel="00000000" w:rsidR="00000000" w:rsidRPr="00000000">
        <w:rPr>
          <w:sz w:val="20"/>
          <w:szCs w:val="20"/>
          <w:rtl w:val="0"/>
        </w:rPr>
        <w:t xml:space="preserve">Anchorage, AK  99508</w:t>
      </w:r>
    </w:p>
    <w:p w:rsidR="00000000" w:rsidDel="00000000" w:rsidP="00000000" w:rsidRDefault="00000000" w:rsidRPr="00000000" w14:paraId="00000004">
      <w:pPr>
        <w:pageBreakBefore w:val="0"/>
        <w:jc w:val="center"/>
        <w:rPr>
          <w:sz w:val="20"/>
          <w:szCs w:val="20"/>
        </w:rPr>
      </w:pPr>
      <w:r w:rsidDel="00000000" w:rsidR="00000000" w:rsidRPr="00000000">
        <w:rPr>
          <w:sz w:val="20"/>
          <w:szCs w:val="20"/>
          <w:rtl w:val="0"/>
        </w:rPr>
        <w:t xml:space="preserve">(907) 786-1973</w:t>
      </w:r>
    </w:p>
    <w:p w:rsidR="00000000" w:rsidDel="00000000" w:rsidP="00000000" w:rsidRDefault="00000000" w:rsidRPr="00000000" w14:paraId="00000005">
      <w:pPr>
        <w:pageBreakBefore w:val="0"/>
        <w:jc w:val="center"/>
        <w:rPr>
          <w:sz w:val="20"/>
          <w:szCs w:val="20"/>
        </w:rPr>
      </w:pPr>
      <w:r w:rsidDel="00000000" w:rsidR="00000000" w:rsidRPr="00000000">
        <w:rPr>
          <w:sz w:val="20"/>
          <w:szCs w:val="20"/>
          <w:rtl w:val="0"/>
        </w:rPr>
        <w:t xml:space="preserve">kfcostello@alaska.edu</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b w:val="1"/>
          <w:smallCaps w:val="1"/>
        </w:rPr>
      </w:pPr>
      <w:r w:rsidDel="00000000" w:rsidR="00000000" w:rsidRPr="00000000">
        <w:rPr>
          <w:b w:val="1"/>
          <w:smallCaps w:val="1"/>
          <w:rtl w:val="0"/>
        </w:rPr>
        <w:t xml:space="preserve">APPLICATION FOR DEPARTMENTAL FINANCIAL AID</w:t>
      </w:r>
    </w:p>
    <w:p w:rsidR="00000000" w:rsidDel="00000000" w:rsidP="00000000" w:rsidRDefault="00000000" w:rsidRPr="00000000" w14:paraId="00000008">
      <w:pPr>
        <w:pageBreakBefore w:val="0"/>
        <w:jc w:val="center"/>
        <w:rPr>
          <w:b w:val="1"/>
          <w:smallCaps w:val="1"/>
          <w:color w:val="00583d"/>
        </w:rPr>
      </w:pPr>
      <w:r w:rsidDel="00000000" w:rsidR="00000000" w:rsidRPr="00000000">
        <w:rPr>
          <w:b w:val="1"/>
          <w:smallCaps w:val="1"/>
          <w:color w:val="00583d"/>
          <w:rtl w:val="0"/>
        </w:rPr>
        <w:t xml:space="preserve">FALL 2024</w:t>
      </w:r>
    </w:p>
    <w:p w:rsidR="00000000" w:rsidDel="00000000" w:rsidP="00000000" w:rsidRDefault="00000000" w:rsidRPr="00000000" w14:paraId="00000009">
      <w:pPr>
        <w:pageBreakBefore w:val="0"/>
        <w:jc w:val="center"/>
        <w:rPr/>
      </w:pPr>
      <w:r w:rsidDel="00000000" w:rsidR="00000000" w:rsidRPr="00000000">
        <w:rPr>
          <w:b w:val="1"/>
          <w:smallCaps w:val="1"/>
          <w:color w:val="00583d"/>
          <w:rtl w:val="0"/>
        </w:rPr>
        <w:br w:type="textWrapping"/>
      </w:r>
      <w:r w:rsidDel="00000000" w:rsidR="00000000" w:rsidRPr="00000000">
        <w:rPr>
          <w:b w:val="1"/>
          <w:sz w:val="28"/>
          <w:szCs w:val="28"/>
          <w:highlight w:val="yellow"/>
          <w:rtl w:val="0"/>
        </w:rPr>
        <w:t xml:space="preserve">DEADLINE</w:t>
      </w:r>
      <w:r w:rsidDel="00000000" w:rsidR="00000000" w:rsidRPr="00000000">
        <w:rPr>
          <w:b w:val="1"/>
          <w:highlight w:val="yellow"/>
          <w:rtl w:val="0"/>
        </w:rPr>
        <w:t xml:space="preserve">:  Friday, October 25, 2024 at 5:00 pm</w:t>
      </w:r>
      <w:r w:rsidDel="00000000" w:rsidR="00000000" w:rsidRPr="00000000">
        <w:rPr>
          <w:rtl w:val="0"/>
        </w:rPr>
      </w:r>
    </w:p>
    <w:p w:rsidR="00000000" w:rsidDel="00000000" w:rsidP="00000000" w:rsidRDefault="00000000" w:rsidRPr="00000000" w14:paraId="0000000A">
      <w:pPr>
        <w:pageBreakBefore w:val="0"/>
        <w:jc w:val="center"/>
        <w:rPr>
          <w:b w:val="1"/>
          <w:smallCaps w:val="1"/>
          <w:color w:val="00583d"/>
        </w:rPr>
      </w:pPr>
      <w:r w:rsidDel="00000000" w:rsidR="00000000" w:rsidRPr="00000000">
        <w:rPr>
          <w:rtl w:val="0"/>
        </w:rPr>
      </w:r>
    </w:p>
    <w:p w:rsidR="00000000" w:rsidDel="00000000" w:rsidP="00000000" w:rsidRDefault="00000000" w:rsidRPr="00000000" w14:paraId="0000000B">
      <w:pPr>
        <w:pageBreakBefore w:val="0"/>
        <w:rPr/>
        <w:sectPr>
          <w:headerReference r:id="rId7"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Name:_______________________________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Phone Number:________________________</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Student ID:____________________________</w:t>
        <w:tab/>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UAA Email:________________________</w:t>
      </w:r>
    </w:p>
    <w:p w:rsidR="00000000" w:rsidDel="00000000" w:rsidP="00000000" w:rsidRDefault="00000000" w:rsidRPr="00000000" w14:paraId="00000014">
      <w:pPr>
        <w:pageBreakBefore w:val="0"/>
        <w:rPr>
          <w:i w:val="1"/>
        </w:rPr>
      </w:pPr>
      <w:r w:rsidDel="00000000" w:rsidR="00000000" w:rsidRPr="00000000">
        <w:rPr>
          <w:i w:val="1"/>
          <w:rtl w:val="0"/>
        </w:rPr>
        <w:t xml:space="preserve">(notification will be sent to this address)</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17">
      <w:pPr>
        <w:pageBreakBefore w:val="0"/>
        <w:jc w:val="center"/>
        <w:rPr/>
      </w:pPr>
      <w:r w:rsidDel="00000000" w:rsidR="00000000" w:rsidRPr="00000000">
        <w:rPr>
          <w:rtl w:val="0"/>
        </w:rPr>
      </w:r>
    </w:p>
    <w:p w:rsidR="00000000" w:rsidDel="00000000" w:rsidP="00000000" w:rsidRDefault="00000000" w:rsidRPr="00000000" w14:paraId="00000018">
      <w:pPr>
        <w:pageBreakBefore w:val="0"/>
        <w:rPr>
          <w:sz w:val="22"/>
          <w:szCs w:val="22"/>
        </w:rPr>
      </w:pPr>
      <w:bookmarkStart w:colFirst="0" w:colLast="0" w:name="_heading=h.gjdgxs" w:id="0"/>
      <w:bookmarkEnd w:id="0"/>
      <w:r w:rsidDel="00000000" w:rsidR="00000000" w:rsidRPr="00000000">
        <w:rPr>
          <w:sz w:val="22"/>
          <w:szCs w:val="22"/>
          <w:rtl w:val="0"/>
        </w:rPr>
        <w:t xml:space="preserve">During most academic years the Project Management (PM)  Department within the College of Engineering has the privilege of awarding selected students financial assistance through scholarships, tuition waivers, and work opportunities (graduate assistantship or research assistantships).  Please complete the form and application materials below to be considered for this aid.  Deadlines and announcements will be made on the PM Department website (</w:t>
      </w:r>
      <w:hyperlink r:id="rId8">
        <w:r w:rsidDel="00000000" w:rsidR="00000000" w:rsidRPr="00000000">
          <w:rPr>
            <w:color w:val="0000ff"/>
            <w:sz w:val="22"/>
            <w:szCs w:val="22"/>
            <w:u w:val="single"/>
            <w:rtl w:val="0"/>
          </w:rPr>
          <w:t xml:space="preserve">www.uaa.alaska.edu/pm</w:t>
        </w:r>
      </w:hyperlink>
      <w:r w:rsidDel="00000000" w:rsidR="00000000" w:rsidRPr="00000000">
        <w:rPr>
          <w:sz w:val="22"/>
          <w:szCs w:val="22"/>
          <w:rtl w:val="0"/>
        </w:rPr>
        <w:t xml:space="preserve">) when available. The review process may take up to a week. Students will be emailed the final outcome. </w:t>
      </w:r>
    </w:p>
    <w:p w:rsidR="00000000" w:rsidDel="00000000" w:rsidP="00000000" w:rsidRDefault="00000000" w:rsidRPr="00000000" w14:paraId="00000019">
      <w:pPr>
        <w:pageBreakBefore w:val="0"/>
        <w:rPr>
          <w:sz w:val="22"/>
          <w:szCs w:val="22"/>
        </w:rPr>
      </w:pPr>
      <w:r w:rsidDel="00000000" w:rsidR="00000000" w:rsidRPr="00000000">
        <w:rPr>
          <w:rtl w:val="0"/>
        </w:rPr>
      </w:r>
    </w:p>
    <w:p w:rsidR="00000000" w:rsidDel="00000000" w:rsidP="00000000" w:rsidRDefault="00000000" w:rsidRPr="00000000" w14:paraId="0000001A">
      <w:pPr>
        <w:pageBreakBefore w:val="0"/>
        <w:rPr>
          <w:i w:val="1"/>
          <w:sz w:val="22"/>
          <w:szCs w:val="22"/>
        </w:rPr>
      </w:pPr>
      <w:r w:rsidDel="00000000" w:rsidR="00000000" w:rsidRPr="00000000">
        <w:rPr>
          <w:i w:val="1"/>
          <w:sz w:val="22"/>
          <w:szCs w:val="22"/>
          <w:rtl w:val="0"/>
        </w:rPr>
        <w:t xml:space="preserve">Please note that each student is personally responsible for his or her student account. No student should refrain from making payment of their University account with the hope that departmental tuition assistance will be granted, or processed in time to avoid penalties for any missed payment deadlines</w:t>
      </w:r>
      <w:r w:rsidDel="00000000" w:rsidR="00000000" w:rsidRPr="00000000">
        <w:rPr>
          <w:sz w:val="22"/>
          <w:szCs w:val="22"/>
          <w:rtl w:val="0"/>
        </w:rPr>
        <w:t xml:space="preserve">.</w:t>
      </w:r>
      <w:r w:rsidDel="00000000" w:rsidR="00000000" w:rsidRPr="00000000">
        <w:rPr>
          <w:i w:val="1"/>
          <w:sz w:val="22"/>
          <w:szCs w:val="22"/>
          <w:rtl w:val="0"/>
        </w:rPr>
        <w:t xml:space="preserve"> </w:t>
      </w:r>
    </w:p>
    <w:p w:rsidR="00000000" w:rsidDel="00000000" w:rsidP="00000000" w:rsidRDefault="00000000" w:rsidRPr="00000000" w14:paraId="0000001B">
      <w:pPr>
        <w:pageBreakBefore w:val="0"/>
        <w:rPr>
          <w:i w:val="1"/>
          <w:sz w:val="22"/>
          <w:szCs w:val="22"/>
        </w:rPr>
      </w:pPr>
      <w:r w:rsidDel="00000000" w:rsidR="00000000" w:rsidRPr="00000000">
        <w:rPr>
          <w:rtl w:val="0"/>
        </w:rPr>
      </w:r>
    </w:p>
    <w:p w:rsidR="00000000" w:rsidDel="00000000" w:rsidP="00000000" w:rsidRDefault="00000000" w:rsidRPr="00000000" w14:paraId="0000001C">
      <w:pPr>
        <w:pageBreakBefore w:val="0"/>
        <w:rPr>
          <w:sz w:val="22"/>
          <w:szCs w:val="22"/>
          <w:u w:val="single"/>
        </w:rPr>
      </w:pPr>
      <w:r w:rsidDel="00000000" w:rsidR="00000000" w:rsidRPr="00000000">
        <w:rPr>
          <w:u w:val="single"/>
          <w:rtl w:val="0"/>
        </w:rPr>
        <w:t xml:space="preserve">Students MUST:</w:t>
      </w: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currently and formally admitted to the Project Management Program</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Submit an essay (1 page or less) that speaks to your scholarship, leadership, and contribution both inside and outside the PM Department</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Submit a Statement of Financial Need (can be less than 1 page)</w:t>
        <w:tab/>
        <w:tab/>
        <w:tab/>
        <w:t xml:space="preserv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currently enrolled in PM classes the semester applying for financial assistance and in ‘satisfactory academic progress’ per Universtiy Graduate guidelines -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https://www.uaa.alaska.edu/students/financial-aid/satisfactory-academic-progress/sap_minimum_requirements.cshtml</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sz w:val="22"/>
          <w:szCs w:val="22"/>
          <w:u w:val="single"/>
          <w:rtl w:val="0"/>
        </w:rPr>
        <w:t xml:space="preserve">Applications will be judged on:</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Scholarship</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and Contributions</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Contribution to the PM Program’s learning community</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of Education in and out of the classroom</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Need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pageBreakBefore w:val="0"/>
        <w:jc w:val="right"/>
        <w:rPr>
          <w:sz w:val="20"/>
          <w:szCs w:val="20"/>
        </w:rPr>
      </w:pPr>
      <w:r w:rsidDel="00000000" w:rsidR="00000000" w:rsidRPr="00000000">
        <w:rPr>
          <w:sz w:val="20"/>
          <w:szCs w:val="20"/>
          <w:rtl w:val="0"/>
        </w:rPr>
        <w:t xml:space="preserve">Student Signature:  _________________________________</w:t>
        <w:tab/>
        <w:t xml:space="preserve">Date:______________</w:t>
      </w:r>
    </w:p>
    <w:p w:rsidR="00000000" w:rsidDel="00000000" w:rsidP="00000000" w:rsidRDefault="00000000" w:rsidRPr="00000000" w14:paraId="0000002C">
      <w:pPr>
        <w:pageBreakBefore w:val="0"/>
        <w:rPr>
          <w:sz w:val="20"/>
          <w:szCs w:val="20"/>
        </w:rPr>
      </w:pPr>
      <w:r w:rsidDel="00000000" w:rsidR="00000000" w:rsidRPr="00000000">
        <w:rPr>
          <w:rtl w:val="0"/>
        </w:rPr>
      </w:r>
    </w:p>
    <w:p w:rsidR="00000000" w:rsidDel="00000000" w:rsidP="00000000" w:rsidRDefault="00000000" w:rsidRPr="00000000" w14:paraId="0000002D">
      <w:pPr>
        <w:pageBreakBefore w:val="0"/>
        <w:jc w:val="center"/>
        <w:rPr>
          <w:sz w:val="20"/>
          <w:szCs w:val="20"/>
        </w:rPr>
      </w:pPr>
      <w:r w:rsidDel="00000000" w:rsidR="00000000" w:rsidRPr="00000000">
        <w:rPr>
          <w:sz w:val="20"/>
          <w:szCs w:val="20"/>
          <w:rtl w:val="0"/>
        </w:rPr>
        <w:t xml:space="preserve">                                         Print Name:  _______________________________________ </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053220" cy="833163"/>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053220" cy="833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C7738"/>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rsid w:val="00EC7738"/>
    <w:rPr>
      <w:rFonts w:ascii="Tahoma" w:cs="Tahoma" w:hAnsi="Tahoma"/>
      <w:sz w:val="16"/>
      <w:szCs w:val="16"/>
    </w:rPr>
  </w:style>
  <w:style w:type="character" w:styleId="BalloonTextChar" w:customStyle="1">
    <w:name w:val="Balloon Text Char"/>
    <w:basedOn w:val="DefaultParagraphFont"/>
    <w:link w:val="BalloonText"/>
    <w:rsid w:val="00EC7738"/>
    <w:rPr>
      <w:rFonts w:ascii="Tahoma" w:cs="Tahoma" w:hAnsi="Tahoma"/>
      <w:sz w:val="16"/>
      <w:szCs w:val="16"/>
    </w:rPr>
  </w:style>
  <w:style w:type="paragraph" w:styleId="ListParagraph">
    <w:name w:val="List Paragraph"/>
    <w:basedOn w:val="Normal"/>
    <w:uiPriority w:val="34"/>
    <w:qFormat w:val="1"/>
    <w:rsid w:val="001629DF"/>
    <w:pPr>
      <w:ind w:left="720"/>
      <w:contextualSpacing w:val="1"/>
    </w:pPr>
  </w:style>
  <w:style w:type="table" w:styleId="TableGrid">
    <w:name w:val="Table Grid"/>
    <w:basedOn w:val="TableNormal"/>
    <w:rsid w:val="00183729"/>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rsid w:val="002917BC"/>
    <w:rPr>
      <w:color w:val="0000ff" w:themeColor="hyperlink"/>
      <w:u w:val="single"/>
    </w:rPr>
  </w:style>
  <w:style w:type="character" w:styleId="FollowedHyperlink">
    <w:name w:val="FollowedHyperlink"/>
    <w:basedOn w:val="DefaultParagraphFont"/>
    <w:semiHidden w:val="1"/>
    <w:unhideWhenUsed w:val="1"/>
    <w:rsid w:val="00A22A00"/>
    <w:rPr>
      <w:color w:val="800080" w:themeColor="followedHyperlink"/>
      <w:u w:val="single"/>
    </w:rPr>
  </w:style>
  <w:style w:type="paragraph" w:styleId="Header">
    <w:name w:val="header"/>
    <w:basedOn w:val="Normal"/>
    <w:link w:val="HeaderChar"/>
    <w:unhideWhenUsed w:val="1"/>
    <w:rsid w:val="0015404A"/>
    <w:pPr>
      <w:tabs>
        <w:tab w:val="center" w:pos="4680"/>
        <w:tab w:val="right" w:pos="9360"/>
      </w:tabs>
    </w:pPr>
  </w:style>
  <w:style w:type="character" w:styleId="HeaderChar" w:customStyle="1">
    <w:name w:val="Header Char"/>
    <w:basedOn w:val="DefaultParagraphFont"/>
    <w:link w:val="Header"/>
    <w:rsid w:val="0015404A"/>
    <w:rPr>
      <w:sz w:val="24"/>
      <w:szCs w:val="24"/>
    </w:rPr>
  </w:style>
  <w:style w:type="paragraph" w:styleId="Footer">
    <w:name w:val="footer"/>
    <w:basedOn w:val="Normal"/>
    <w:link w:val="FooterChar"/>
    <w:unhideWhenUsed w:val="1"/>
    <w:rsid w:val="0015404A"/>
    <w:pPr>
      <w:tabs>
        <w:tab w:val="center" w:pos="4680"/>
        <w:tab w:val="right" w:pos="9360"/>
      </w:tabs>
    </w:pPr>
  </w:style>
  <w:style w:type="character" w:styleId="FooterChar" w:customStyle="1">
    <w:name w:val="Footer Char"/>
    <w:basedOn w:val="DefaultParagraphFont"/>
    <w:link w:val="Footer"/>
    <w:rsid w:val="0015404A"/>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aa.alaska.edu/students/financial-aid/satisfactory-academic-progress/sap_minimum_requirements.c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www.uaa.alaska.edu/p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7QZ8MqwB4jOC+JT/3UnuRhWQYg==">CgMxLjAyCGguZ2pkZ3hzOAByITFCZktCNWFTWUctUUdVbmhISWZ1TnNCenhvYkdFNU1VYw==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2018-10-17T19:37:00Z</dcterms:created>
  <dc:creator>anmlw1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TC300025189990</vt:lpwstr>
  </property>
</Properties>
</file>